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Про надання дозволу на розроблення</w:t>
      </w: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 xml:space="preserve">проектів землеустрою щодо відведення </w:t>
      </w:r>
    </w:p>
    <w:p w:rsidR="00FC52FA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 xml:space="preserve">земельних ділянок </w:t>
      </w:r>
      <w:r>
        <w:rPr>
          <w:lang w:val="uk-UA"/>
        </w:rPr>
        <w:t xml:space="preserve">та </w:t>
      </w:r>
      <w:r w:rsidRPr="006C2E9D">
        <w:rPr>
          <w:lang w:val="uk-UA"/>
        </w:rPr>
        <w:t>затвердження</w:t>
      </w:r>
      <w:r w:rsidRPr="00A0589B">
        <w:rPr>
          <w:lang w:val="uk-UA"/>
        </w:rPr>
        <w:t xml:space="preserve"> проект</w:t>
      </w:r>
      <w:r>
        <w:rPr>
          <w:lang w:val="uk-UA"/>
        </w:rPr>
        <w:t>ів</w:t>
      </w:r>
      <w:r w:rsidRPr="00A0589B">
        <w:rPr>
          <w:lang w:val="uk-UA"/>
        </w:rPr>
        <w:t xml:space="preserve"> </w:t>
      </w:r>
    </w:p>
    <w:p w:rsidR="00FC52FA" w:rsidRPr="00941226" w:rsidRDefault="00FC52FA" w:rsidP="00FC52FA">
      <w:pPr>
        <w:jc w:val="both"/>
      </w:pPr>
      <w:r w:rsidRPr="00A0589B">
        <w:rPr>
          <w:lang w:val="uk-UA"/>
        </w:rPr>
        <w:t>землеустрою щодо відведення земельн</w:t>
      </w:r>
      <w:r>
        <w:rPr>
          <w:lang w:val="uk-UA"/>
        </w:rPr>
        <w:t>их</w:t>
      </w:r>
      <w:r w:rsidRPr="00A0589B">
        <w:rPr>
          <w:lang w:val="uk-UA"/>
        </w:rPr>
        <w:t xml:space="preserve"> ділян</w:t>
      </w:r>
      <w:r>
        <w:rPr>
          <w:lang w:val="uk-UA"/>
        </w:rPr>
        <w:t>ок</w:t>
      </w:r>
    </w:p>
    <w:p w:rsidR="00F8116C" w:rsidRDefault="00FC52FA" w:rsidP="00FC52FA">
      <w:pPr>
        <w:jc w:val="both"/>
        <w:rPr>
          <w:lang w:val="uk-UA"/>
        </w:rPr>
      </w:pPr>
      <w:r>
        <w:rPr>
          <w:lang w:val="uk-UA"/>
        </w:rPr>
        <w:t>згідно із ст. 124 Земельного кодексу України (оренда)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2A47DF" w:rsidRPr="00CA47A4" w:rsidRDefault="002A47DF" w:rsidP="002A47DF">
      <w:pPr>
        <w:jc w:val="both"/>
        <w:rPr>
          <w:lang w:val="uk-UA"/>
        </w:rPr>
      </w:pPr>
      <w:r w:rsidRPr="00EE5401">
        <w:rPr>
          <w:lang w:val="uk-UA"/>
        </w:rPr>
        <w:t xml:space="preserve">1. Розглянувши клопотання, дозволити розробити проект землеустрою щодо відведення </w:t>
      </w:r>
      <w:r w:rsidRPr="00CA47A4">
        <w:rPr>
          <w:lang w:val="uk-UA"/>
        </w:rPr>
        <w:t>земельної ділянки:</w:t>
      </w:r>
    </w:p>
    <w:p w:rsidR="000830D0" w:rsidRPr="006C2E9D" w:rsidRDefault="000830D0" w:rsidP="000830D0">
      <w:pPr>
        <w:widowControl w:val="0"/>
        <w:tabs>
          <w:tab w:val="num" w:pos="1065"/>
        </w:tabs>
        <w:jc w:val="both"/>
        <w:rPr>
          <w:lang w:val="uk-UA"/>
        </w:rPr>
      </w:pPr>
      <w:r w:rsidRPr="00CA47A4">
        <w:rPr>
          <w:lang w:val="uk-UA"/>
        </w:rPr>
        <w:t xml:space="preserve">1.1. Акціонерному товариству «ХМЕЛЬНИЦЬКОБЛЕНЕРГО» по вул. </w:t>
      </w:r>
      <w:r>
        <w:rPr>
          <w:lang w:val="uk-UA"/>
        </w:rPr>
        <w:t xml:space="preserve">Андрія Молодики </w:t>
      </w:r>
      <w:r w:rsidRPr="00CA47A4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11</w:t>
      </w:r>
      <w:r w:rsidRPr="00CA47A4">
        <w:rPr>
          <w:lang w:val="uk-UA"/>
        </w:rPr>
        <w:t xml:space="preserve"> кв. м </w:t>
      </w:r>
      <w:r w:rsidRPr="00CA47A4">
        <w:rPr>
          <w:shd w:val="clear" w:color="auto" w:fill="FFFFFF"/>
          <w:lang w:val="uk-UA"/>
        </w:rPr>
        <w:t>для розміщення, будівництва,</w:t>
      </w:r>
      <w:r w:rsidRPr="00CA47A4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</w:t>
      </w:r>
      <w:r w:rsidR="002B524E">
        <w:rPr>
          <w:lang w:val="uk-UA"/>
        </w:rPr>
        <w:t>ПЛ-</w:t>
      </w:r>
      <w:r>
        <w:rPr>
          <w:lang w:val="uk-UA"/>
        </w:rPr>
        <w:t>10кВ</w:t>
      </w:r>
      <w:r w:rsidRPr="00CA47A4">
        <w:rPr>
          <w:lang w:val="uk-UA"/>
        </w:rPr>
        <w:t>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0830D0" w:rsidRPr="006C2E9D" w:rsidRDefault="000830D0" w:rsidP="000830D0">
      <w:pPr>
        <w:widowControl w:val="0"/>
        <w:tabs>
          <w:tab w:val="num" w:pos="1065"/>
        </w:tabs>
        <w:jc w:val="both"/>
        <w:rPr>
          <w:lang w:val="uk-UA"/>
        </w:rPr>
      </w:pPr>
      <w:r w:rsidRPr="00CA47A4">
        <w:rPr>
          <w:lang w:val="uk-UA"/>
        </w:rPr>
        <w:t>1.</w:t>
      </w:r>
      <w:r w:rsidR="00C97E15">
        <w:rPr>
          <w:lang w:val="uk-UA"/>
        </w:rPr>
        <w:t>2</w:t>
      </w:r>
      <w:r w:rsidRPr="00CA47A4">
        <w:rPr>
          <w:lang w:val="uk-UA"/>
        </w:rPr>
        <w:t xml:space="preserve">. Акціонерному товариству «ХМЕЛЬНИЦЬКОБЛЕНЕРГО» по вул. </w:t>
      </w:r>
      <w:r>
        <w:rPr>
          <w:lang w:val="uk-UA"/>
        </w:rPr>
        <w:t xml:space="preserve">Андрія Молодики </w:t>
      </w:r>
      <w:r w:rsidRPr="00CA47A4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12</w:t>
      </w:r>
      <w:r w:rsidRPr="00CA47A4">
        <w:rPr>
          <w:lang w:val="uk-UA"/>
        </w:rPr>
        <w:t xml:space="preserve"> кв. м </w:t>
      </w:r>
      <w:r w:rsidRPr="00CA47A4">
        <w:rPr>
          <w:shd w:val="clear" w:color="auto" w:fill="FFFFFF"/>
          <w:lang w:val="uk-UA"/>
        </w:rPr>
        <w:t>для розміщення, будівництва,</w:t>
      </w:r>
      <w:r w:rsidRPr="00CA47A4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КТП-10/0,4кВ)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B524E" w:rsidRPr="006C2E9D" w:rsidRDefault="002B524E" w:rsidP="002B524E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C97E15">
        <w:rPr>
          <w:lang w:val="uk-UA"/>
        </w:rPr>
        <w:t>3</w:t>
      </w:r>
      <w:r>
        <w:rPr>
          <w:lang w:val="uk-UA"/>
        </w:rPr>
        <w:t xml:space="preserve">. </w:t>
      </w:r>
      <w:r w:rsidRPr="00CA47A4">
        <w:rPr>
          <w:lang w:val="uk-UA"/>
        </w:rPr>
        <w:t xml:space="preserve">Акціонерному товариству «ХМЕЛЬНИЦЬКОБЛЕНЕРГО» </w:t>
      </w:r>
      <w:r>
        <w:rPr>
          <w:lang w:val="uk-UA"/>
        </w:rPr>
        <w:t>в межах с. Плесна Шепетівської міської територіальної громади</w:t>
      </w:r>
      <w:r w:rsidRPr="00CA47A4"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>11 </w:t>
      </w:r>
      <w:r w:rsidRPr="00CA47A4">
        <w:rPr>
          <w:lang w:val="uk-UA"/>
        </w:rPr>
        <w:t xml:space="preserve">кв. м </w:t>
      </w:r>
      <w:r w:rsidRPr="00CA47A4">
        <w:rPr>
          <w:shd w:val="clear" w:color="auto" w:fill="FFFFFF"/>
          <w:lang w:val="uk-UA"/>
        </w:rPr>
        <w:t>для розміщення, будівництва,</w:t>
      </w:r>
      <w:r w:rsidRPr="00CA47A4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</w:t>
      </w:r>
      <w:r>
        <w:rPr>
          <w:lang w:val="uk-UA"/>
        </w:rPr>
        <w:t>ПЛ-10кВ</w:t>
      </w:r>
      <w:r w:rsidRPr="00CA47A4">
        <w:rPr>
          <w:lang w:val="uk-UA"/>
        </w:rPr>
        <w:t>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2B524E" w:rsidRPr="006C2E9D" w:rsidRDefault="002B524E" w:rsidP="002B524E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C97E15">
        <w:rPr>
          <w:lang w:val="uk-UA"/>
        </w:rPr>
        <w:t>4</w:t>
      </w:r>
      <w:r>
        <w:rPr>
          <w:lang w:val="uk-UA"/>
        </w:rPr>
        <w:t xml:space="preserve">. </w:t>
      </w:r>
      <w:r w:rsidRPr="00CA47A4">
        <w:rPr>
          <w:lang w:val="uk-UA"/>
        </w:rPr>
        <w:t xml:space="preserve">Акціонерному товариству «ХМЕЛЬНИЦЬКОБЛЕНЕРГО» </w:t>
      </w:r>
      <w:r>
        <w:rPr>
          <w:lang w:val="uk-UA"/>
        </w:rPr>
        <w:t>в межах с. Плесна Шепетівської міської територіальної громади</w:t>
      </w:r>
      <w:r w:rsidRPr="00CA47A4"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>11 </w:t>
      </w:r>
      <w:r w:rsidRPr="00CA47A4">
        <w:rPr>
          <w:lang w:val="uk-UA"/>
        </w:rPr>
        <w:t xml:space="preserve">кв. м </w:t>
      </w:r>
      <w:r w:rsidRPr="00CA47A4">
        <w:rPr>
          <w:shd w:val="clear" w:color="auto" w:fill="FFFFFF"/>
          <w:lang w:val="uk-UA"/>
        </w:rPr>
        <w:t>для розміщення, будівництва,</w:t>
      </w:r>
      <w:r w:rsidRPr="00CA47A4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</w:t>
      </w:r>
      <w:r>
        <w:rPr>
          <w:lang w:val="uk-UA"/>
        </w:rPr>
        <w:t>ПЛ-10кВ</w:t>
      </w:r>
      <w:r w:rsidRPr="00CA47A4">
        <w:rPr>
          <w:lang w:val="uk-UA"/>
        </w:rPr>
        <w:t xml:space="preserve">) із земель промисловості, транспорту, зв’язку, енергетики, оборони та іншого призначення за </w:t>
      </w:r>
      <w:r w:rsidRPr="00CA47A4">
        <w:rPr>
          <w:lang w:val="uk-UA"/>
        </w:rPr>
        <w:lastRenderedPageBreak/>
        <w:t>рахунок земель комунальної власності.</w:t>
      </w:r>
    </w:p>
    <w:p w:rsidR="00742B72" w:rsidRDefault="00742B72" w:rsidP="00742B72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C97E15">
        <w:rPr>
          <w:lang w:val="uk-UA"/>
        </w:rPr>
        <w:t>5</w:t>
      </w:r>
      <w:r>
        <w:rPr>
          <w:lang w:val="uk-UA"/>
        </w:rPr>
        <w:t>. Колективному спеціалізованому будівельно-монтажному підприємству по вул. Островського, 52 орієнтовною площею земельної ділянки 10000 кв. м для розміщення та експлуатації основних, підсобних і допоміжних будівель та споруд будівельних організацій та підприємств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742B72" w:rsidRDefault="00690A83" w:rsidP="00300491">
      <w:pPr>
        <w:widowControl w:val="0"/>
        <w:jc w:val="both"/>
        <w:rPr>
          <w:lang w:val="uk-UA"/>
        </w:rPr>
      </w:pPr>
      <w:r>
        <w:rPr>
          <w:lang w:val="uk-UA"/>
        </w:rPr>
        <w:t>1.</w:t>
      </w:r>
      <w:r w:rsidR="00C97E15">
        <w:rPr>
          <w:lang w:val="uk-UA"/>
        </w:rPr>
        <w:t>6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Криворчуку</w:t>
      </w:r>
      <w:proofErr w:type="spellEnd"/>
      <w:r>
        <w:rPr>
          <w:lang w:val="uk-UA"/>
        </w:rPr>
        <w:t xml:space="preserve"> Володимиру Миколайовичу по вул. Назарія Яремчука, 60 орієнтовною площею земельної ділянки 3000 кв. м для розміщення та експлуатації основних, підсобних і допоміжних будівель та споруд підприємств переробної, машинобудівної та іншої промисловості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A11EAC" w:rsidRPr="00B262A3" w:rsidRDefault="00A11EAC" w:rsidP="00300491">
      <w:pPr>
        <w:widowControl w:val="0"/>
        <w:jc w:val="both"/>
        <w:rPr>
          <w:lang w:val="uk-UA"/>
        </w:rPr>
      </w:pPr>
      <w:r w:rsidRPr="00B262A3">
        <w:rPr>
          <w:lang w:val="uk-UA"/>
        </w:rPr>
        <w:t xml:space="preserve">1.7.  Акціонерному товариству «ХМЕЛЬНИЦЬКОБЛЕНЕРГО» по </w:t>
      </w:r>
      <w:proofErr w:type="spellStart"/>
      <w:r w:rsidRPr="00B262A3">
        <w:rPr>
          <w:lang w:val="uk-UA"/>
        </w:rPr>
        <w:t>вул.Центральна</w:t>
      </w:r>
      <w:proofErr w:type="spellEnd"/>
      <w:r w:rsidRPr="00B262A3">
        <w:rPr>
          <w:lang w:val="uk-UA"/>
        </w:rPr>
        <w:t xml:space="preserve"> садівниче товариство «Вчитель» орієнтовною площею земельної ділянки 1</w:t>
      </w:r>
      <w:r w:rsidR="00CE3ACB" w:rsidRPr="00B262A3">
        <w:rPr>
          <w:lang w:val="uk-UA"/>
        </w:rPr>
        <w:t>32</w:t>
      </w:r>
      <w:r w:rsidRPr="00B262A3">
        <w:rPr>
          <w:color w:val="FF0000"/>
          <w:lang w:val="uk-UA"/>
        </w:rPr>
        <w:t> </w:t>
      </w:r>
      <w:r w:rsidRPr="00B262A3">
        <w:rPr>
          <w:lang w:val="uk-UA"/>
        </w:rPr>
        <w:t xml:space="preserve">кв. м </w:t>
      </w:r>
      <w:r w:rsidRPr="00B262A3">
        <w:rPr>
          <w:shd w:val="clear" w:color="auto" w:fill="FFFFFF"/>
          <w:lang w:val="uk-UA"/>
        </w:rPr>
        <w:t>для розміщення, будівництва,</w:t>
      </w:r>
      <w:r w:rsidRPr="00B262A3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</w:t>
      </w:r>
      <w:r w:rsidR="00D57B3D" w:rsidRPr="00B262A3">
        <w:rPr>
          <w:lang w:val="uk-UA"/>
        </w:rPr>
        <w:t xml:space="preserve">будівництва та </w:t>
      </w:r>
      <w:r w:rsidRPr="00B262A3">
        <w:rPr>
          <w:lang w:val="uk-UA"/>
        </w:rPr>
        <w:t>обслуговування ПЛ-10кВ</w:t>
      </w:r>
      <w:r w:rsidR="00CE3ACB" w:rsidRPr="00B262A3">
        <w:rPr>
          <w:lang w:val="uk-UA"/>
        </w:rPr>
        <w:t xml:space="preserve"> анкерних опор в кількості 12 шт.</w:t>
      </w:r>
      <w:r w:rsidRPr="00B262A3">
        <w:rPr>
          <w:lang w:val="uk-UA"/>
        </w:rPr>
        <w:t>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CE3ACB" w:rsidRPr="00B262A3" w:rsidRDefault="00CE3ACB" w:rsidP="00300491">
      <w:pPr>
        <w:widowControl w:val="0"/>
        <w:jc w:val="both"/>
        <w:rPr>
          <w:lang w:val="uk-UA"/>
        </w:rPr>
      </w:pPr>
      <w:r w:rsidRPr="00B262A3">
        <w:rPr>
          <w:lang w:val="uk-UA"/>
        </w:rPr>
        <w:t xml:space="preserve">1.8. Акціонерному товариству «ХМЕЛЬНИЦЬКОБЛЕНЕРГО» по </w:t>
      </w:r>
      <w:proofErr w:type="spellStart"/>
      <w:r w:rsidRPr="00B262A3">
        <w:rPr>
          <w:lang w:val="uk-UA"/>
        </w:rPr>
        <w:t>вул.Центральна</w:t>
      </w:r>
      <w:proofErr w:type="spellEnd"/>
      <w:r w:rsidRPr="00B262A3">
        <w:rPr>
          <w:lang w:val="uk-UA"/>
        </w:rPr>
        <w:t xml:space="preserve"> садівниче товариство «Вчитель» орієнтовною площею земельної ділянки</w:t>
      </w:r>
      <w:r w:rsidRPr="00B262A3">
        <w:rPr>
          <w:color w:val="FF0000"/>
          <w:lang w:val="uk-UA"/>
        </w:rPr>
        <w:t xml:space="preserve"> </w:t>
      </w:r>
      <w:r w:rsidRPr="00B262A3">
        <w:rPr>
          <w:lang w:val="uk-UA"/>
        </w:rPr>
        <w:t>27</w:t>
      </w:r>
      <w:r w:rsidRPr="00B262A3">
        <w:rPr>
          <w:color w:val="FF0000"/>
          <w:lang w:val="uk-UA"/>
        </w:rPr>
        <w:t> </w:t>
      </w:r>
      <w:r w:rsidRPr="00B262A3">
        <w:rPr>
          <w:lang w:val="uk-UA"/>
        </w:rPr>
        <w:t xml:space="preserve">кв. м </w:t>
      </w:r>
      <w:r w:rsidRPr="00B262A3">
        <w:rPr>
          <w:shd w:val="clear" w:color="auto" w:fill="FFFFFF"/>
          <w:lang w:val="uk-UA"/>
        </w:rPr>
        <w:t>для розміщення, будівництва,</w:t>
      </w:r>
      <w:r w:rsidRPr="00B262A3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</w:t>
      </w:r>
      <w:r w:rsidR="00D57B3D" w:rsidRPr="00B262A3">
        <w:rPr>
          <w:lang w:val="uk-UA"/>
        </w:rPr>
        <w:t xml:space="preserve">будівництва та </w:t>
      </w:r>
      <w:r w:rsidRPr="00B262A3">
        <w:rPr>
          <w:lang w:val="uk-UA"/>
        </w:rPr>
        <w:t>обслуговування ПЛ-10кВ опор в кількості 9 шт.)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CE3ACB" w:rsidRPr="00B262A3" w:rsidRDefault="00CE3ACB" w:rsidP="00300491">
      <w:pPr>
        <w:widowControl w:val="0"/>
        <w:jc w:val="both"/>
        <w:rPr>
          <w:lang w:val="uk-UA"/>
        </w:rPr>
      </w:pPr>
      <w:r w:rsidRPr="00B262A3">
        <w:rPr>
          <w:lang w:val="uk-UA"/>
        </w:rPr>
        <w:t xml:space="preserve">1.9. Акціонерному товариству «ХМЕЛЬНИЦЬКОБЛЕНЕРГО» по </w:t>
      </w:r>
      <w:proofErr w:type="spellStart"/>
      <w:r w:rsidRPr="00B262A3">
        <w:rPr>
          <w:lang w:val="uk-UA"/>
        </w:rPr>
        <w:t>вул.Центральна</w:t>
      </w:r>
      <w:proofErr w:type="spellEnd"/>
      <w:r w:rsidRPr="00B262A3">
        <w:rPr>
          <w:lang w:val="uk-UA"/>
        </w:rPr>
        <w:t xml:space="preserve"> садівниче товариство «Вчитель» орієнтовною площею земельної ділянки</w:t>
      </w:r>
      <w:r w:rsidRPr="00B262A3">
        <w:rPr>
          <w:color w:val="FF0000"/>
          <w:lang w:val="uk-UA"/>
        </w:rPr>
        <w:t xml:space="preserve"> </w:t>
      </w:r>
      <w:r w:rsidRPr="00B262A3">
        <w:rPr>
          <w:lang w:val="uk-UA"/>
        </w:rPr>
        <w:t>12</w:t>
      </w:r>
      <w:r w:rsidRPr="00B262A3">
        <w:rPr>
          <w:color w:val="FF0000"/>
          <w:lang w:val="uk-UA"/>
        </w:rPr>
        <w:t> </w:t>
      </w:r>
      <w:r w:rsidRPr="00B262A3">
        <w:rPr>
          <w:lang w:val="uk-UA"/>
        </w:rPr>
        <w:t xml:space="preserve">кв. м </w:t>
      </w:r>
      <w:r w:rsidRPr="00B262A3">
        <w:rPr>
          <w:shd w:val="clear" w:color="auto" w:fill="FFFFFF"/>
          <w:lang w:val="uk-UA"/>
        </w:rPr>
        <w:t>для розміщення, будівництва,</w:t>
      </w:r>
      <w:r w:rsidRPr="00B262A3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КТП-10/0,4кВ)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FC52FA" w:rsidRPr="00EE5401" w:rsidRDefault="00FC52FA" w:rsidP="00FC52FA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Pr="00EE5401">
        <w:rPr>
          <w:lang w:val="uk-UA"/>
        </w:rPr>
        <w:t>. Розглянувши проект землеустрою щодо відведення земельної ділянки згідно із ст.</w:t>
      </w:r>
      <w:r>
        <w:rPr>
          <w:lang w:val="uk-UA"/>
        </w:rPr>
        <w:t> </w:t>
      </w:r>
      <w:r w:rsidRPr="00EE5401">
        <w:rPr>
          <w:lang w:val="uk-UA"/>
        </w:rPr>
        <w:t>124</w:t>
      </w:r>
      <w:r>
        <w:rPr>
          <w:lang w:val="uk-UA"/>
        </w:rPr>
        <w:t> </w:t>
      </w:r>
      <w:r w:rsidRPr="00EE5401">
        <w:rPr>
          <w:lang w:val="uk-UA"/>
        </w:rPr>
        <w:t>Земельного Кодексу України, передати:</w:t>
      </w:r>
    </w:p>
    <w:p w:rsidR="00FC52FA" w:rsidRPr="00133B53" w:rsidRDefault="00FC52FA" w:rsidP="00FC52FA">
      <w:pPr>
        <w:widowControl w:val="0"/>
        <w:jc w:val="both"/>
        <w:rPr>
          <w:lang w:val="uk-UA"/>
        </w:rPr>
      </w:pPr>
      <w:r>
        <w:rPr>
          <w:lang w:val="uk-UA"/>
        </w:rPr>
        <w:t>2</w:t>
      </w:r>
      <w:r w:rsidRPr="00EE5401">
        <w:rPr>
          <w:lang w:val="uk-UA"/>
        </w:rPr>
        <w:t xml:space="preserve">.1. </w:t>
      </w:r>
      <w:r>
        <w:rPr>
          <w:lang w:val="uk-UA"/>
        </w:rPr>
        <w:t>Приватному а</w:t>
      </w:r>
      <w:r w:rsidRPr="00EE5401">
        <w:rPr>
          <w:lang w:val="uk-UA"/>
        </w:rPr>
        <w:t>кціонерному товариству «</w:t>
      </w:r>
      <w:r>
        <w:rPr>
          <w:lang w:val="uk-UA"/>
        </w:rPr>
        <w:t>ШЕПЕТІВСЬКИЙ ЦУКРОВИЙ КОМБІНАТ</w:t>
      </w:r>
      <w:r w:rsidRPr="00EE5401">
        <w:rPr>
          <w:lang w:val="uk-UA"/>
        </w:rPr>
        <w:t xml:space="preserve">» на умовах оренди земельну ділянку по </w:t>
      </w:r>
      <w:proofErr w:type="spellStart"/>
      <w:r>
        <w:rPr>
          <w:lang w:val="uk-UA"/>
        </w:rPr>
        <w:t>Старокостянтинівському</w:t>
      </w:r>
      <w:proofErr w:type="spellEnd"/>
      <w:r>
        <w:rPr>
          <w:lang w:val="uk-UA"/>
        </w:rPr>
        <w:t xml:space="preserve"> шосе, 31</w:t>
      </w:r>
      <w:r w:rsidRPr="00EE5401">
        <w:rPr>
          <w:lang w:val="uk-UA"/>
        </w:rPr>
        <w:t xml:space="preserve"> (кадастровий номер 6810700000:01:0</w:t>
      </w:r>
      <w:r>
        <w:rPr>
          <w:lang w:val="uk-UA"/>
        </w:rPr>
        <w:t>10</w:t>
      </w:r>
      <w:r w:rsidRPr="00EE5401">
        <w:rPr>
          <w:lang w:val="uk-UA"/>
        </w:rPr>
        <w:t>:00</w:t>
      </w:r>
      <w:r>
        <w:rPr>
          <w:lang w:val="uk-UA"/>
        </w:rPr>
        <w:t>39</w:t>
      </w:r>
      <w:r w:rsidRPr="00EE5401">
        <w:rPr>
          <w:lang w:val="uk-UA"/>
        </w:rPr>
        <w:t xml:space="preserve">) площею </w:t>
      </w:r>
      <w:r>
        <w:rPr>
          <w:lang w:val="uk-UA"/>
        </w:rPr>
        <w:t>5319</w:t>
      </w:r>
      <w:r w:rsidRPr="00EE5401">
        <w:rPr>
          <w:lang w:val="uk-UA"/>
        </w:rPr>
        <w:t> кв.</w:t>
      </w:r>
      <w:r>
        <w:rPr>
          <w:lang w:val="uk-UA"/>
        </w:rPr>
        <w:t> </w:t>
      </w:r>
      <w:r w:rsidRPr="00EE5401">
        <w:rPr>
          <w:lang w:val="uk-UA"/>
        </w:rPr>
        <w:t xml:space="preserve">м </w:t>
      </w:r>
      <w:r>
        <w:rPr>
          <w:lang w:val="uk-UA"/>
        </w:rPr>
        <w:t xml:space="preserve">для </w:t>
      </w:r>
      <w:r w:rsidRPr="00901C4B">
        <w:rPr>
          <w:lang w:val="uk-UA"/>
        </w:rPr>
        <w:t>розміщення та експлуатації основних</w:t>
      </w:r>
      <w:r w:rsidRPr="00133B53">
        <w:rPr>
          <w:lang w:val="uk-UA"/>
        </w:rPr>
        <w:t xml:space="preserve">, підсобних і допоміжних будівель та споруд підприємств переробної, машинобудівної та іншої промисловості строком на </w:t>
      </w:r>
      <w:r w:rsidR="004F43BF" w:rsidRPr="00133B53">
        <w:rPr>
          <w:lang w:val="uk-UA"/>
        </w:rPr>
        <w:t>5</w:t>
      </w:r>
      <w:r w:rsidRPr="00133B53">
        <w:rPr>
          <w:lang w:val="en-US"/>
        </w:rPr>
        <w:t> </w:t>
      </w:r>
      <w:r w:rsidRPr="00133B53">
        <w:rPr>
          <w:lang w:val="uk-UA"/>
        </w:rPr>
        <w:t>років.</w:t>
      </w:r>
    </w:p>
    <w:p w:rsidR="00FC52FA" w:rsidRPr="00A971C9" w:rsidRDefault="00FC52FA" w:rsidP="00FC52FA">
      <w:pPr>
        <w:widowControl w:val="0"/>
        <w:tabs>
          <w:tab w:val="num" w:pos="567"/>
        </w:tabs>
        <w:jc w:val="both"/>
        <w:rPr>
          <w:lang w:val="uk-UA"/>
        </w:rPr>
      </w:pPr>
      <w:r w:rsidRPr="00133B53">
        <w:rPr>
          <w:lang w:val="uk-UA"/>
        </w:rPr>
        <w:t>Зобов’язати орендаря у місячний термін заключити договір оренди земельної</w:t>
      </w:r>
      <w:r w:rsidRPr="00EE5401">
        <w:rPr>
          <w:lang w:val="uk-UA"/>
        </w:rPr>
        <w:t xml:space="preserve"> ділянки та протягом 10 днів від підписання договору надати необхідні документи для його державної реєстрації.</w:t>
      </w:r>
    </w:p>
    <w:p w:rsidR="00E61F9A" w:rsidRPr="0035111C" w:rsidRDefault="00151957" w:rsidP="00300491">
      <w:pPr>
        <w:widowControl w:val="0"/>
        <w:jc w:val="both"/>
        <w:rPr>
          <w:rFonts w:ascii="10,5" w:hAnsi="10,5"/>
          <w:lang w:val="uk-UA"/>
        </w:rPr>
      </w:pPr>
      <w:r w:rsidRPr="00A11EAC">
        <w:rPr>
          <w:lang w:val="uk-UA"/>
        </w:rPr>
        <w:t>3</w:t>
      </w:r>
      <w:bookmarkStart w:id="0" w:name="_GoBack"/>
      <w:bookmarkEnd w:id="0"/>
      <w:r w:rsidR="00E61F9A" w:rsidRPr="0035111C">
        <w:rPr>
          <w:lang w:val="uk-UA"/>
        </w:rPr>
        <w:t xml:space="preserve">. </w:t>
      </w:r>
      <w:r w:rsidR="003B7A9D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3B7A9D">
        <w:rPr>
          <w:rFonts w:ascii="10,5" w:hAnsi="10,5"/>
          <w:lang w:val="uk-UA"/>
        </w:rPr>
        <w:t xml:space="preserve"> (голова комісії </w:t>
      </w:r>
      <w:proofErr w:type="spellStart"/>
      <w:r w:rsidR="003B7A9D">
        <w:rPr>
          <w:rFonts w:ascii="10,5" w:hAnsi="10,5"/>
          <w:lang w:val="uk-UA"/>
        </w:rPr>
        <w:t>Піголь</w:t>
      </w:r>
      <w:proofErr w:type="spellEnd"/>
      <w:r w:rsidR="003B7A9D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0830D0" w:rsidRDefault="000830D0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</w:t>
      </w:r>
      <w:r w:rsidR="004F43BF">
        <w:rPr>
          <w:lang w:val="uk-UA"/>
        </w:rPr>
        <w:t xml:space="preserve">  </w:t>
      </w:r>
      <w:r w:rsidRPr="0035111C">
        <w:rPr>
          <w:lang w:val="en-US"/>
        </w:rPr>
        <w:t xml:space="preserve">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151957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F9A"/>
    <w:rsid w:val="00070784"/>
    <w:rsid w:val="000830D0"/>
    <w:rsid w:val="000A2706"/>
    <w:rsid w:val="00115C7A"/>
    <w:rsid w:val="00133B53"/>
    <w:rsid w:val="00151957"/>
    <w:rsid w:val="001A1ECD"/>
    <w:rsid w:val="001E1B3F"/>
    <w:rsid w:val="002234D6"/>
    <w:rsid w:val="002A47DF"/>
    <w:rsid w:val="002B524E"/>
    <w:rsid w:val="002E01A2"/>
    <w:rsid w:val="00300491"/>
    <w:rsid w:val="003B1CEC"/>
    <w:rsid w:val="003B7A9D"/>
    <w:rsid w:val="00412846"/>
    <w:rsid w:val="00454AFF"/>
    <w:rsid w:val="004F43BF"/>
    <w:rsid w:val="005A6AAD"/>
    <w:rsid w:val="005B2826"/>
    <w:rsid w:val="005D03EC"/>
    <w:rsid w:val="00690A83"/>
    <w:rsid w:val="006C2E9D"/>
    <w:rsid w:val="00721F6D"/>
    <w:rsid w:val="00742B72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A11EAC"/>
    <w:rsid w:val="00A32439"/>
    <w:rsid w:val="00A5441B"/>
    <w:rsid w:val="00A6319A"/>
    <w:rsid w:val="00A74A9E"/>
    <w:rsid w:val="00B262A3"/>
    <w:rsid w:val="00B815B0"/>
    <w:rsid w:val="00BB7150"/>
    <w:rsid w:val="00C6333F"/>
    <w:rsid w:val="00C7794F"/>
    <w:rsid w:val="00C97E15"/>
    <w:rsid w:val="00CA47A4"/>
    <w:rsid w:val="00CE114E"/>
    <w:rsid w:val="00CE3ACB"/>
    <w:rsid w:val="00D06C76"/>
    <w:rsid w:val="00D257D7"/>
    <w:rsid w:val="00D47285"/>
    <w:rsid w:val="00D57B3D"/>
    <w:rsid w:val="00DE310A"/>
    <w:rsid w:val="00E140AD"/>
    <w:rsid w:val="00E31D76"/>
    <w:rsid w:val="00E61F9A"/>
    <w:rsid w:val="00EB501D"/>
    <w:rsid w:val="00F15795"/>
    <w:rsid w:val="00F35AC8"/>
    <w:rsid w:val="00F60BAA"/>
    <w:rsid w:val="00F6435E"/>
    <w:rsid w:val="00F8116C"/>
    <w:rsid w:val="00F81FD9"/>
    <w:rsid w:val="00FC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3663</Words>
  <Characters>2089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2021-10-21T10:54:00Z</cp:lastPrinted>
  <dcterms:created xsi:type="dcterms:W3CDTF">2021-09-28T07:03:00Z</dcterms:created>
  <dcterms:modified xsi:type="dcterms:W3CDTF">2021-10-21T10:56:00Z</dcterms:modified>
</cp:coreProperties>
</file>